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9" w:rsidRPr="00697619" w:rsidRDefault="00697619" w:rsidP="00697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619">
        <w:rPr>
          <w:rFonts w:ascii="Times New Roman" w:eastAsia="Times New Roman" w:hAnsi="Times New Roman" w:cs="Times New Roman"/>
          <w:b/>
          <w:bCs/>
          <w:sz w:val="27"/>
        </w:rPr>
        <w:t>Информация о среднемесячной заработной плате за 2018г</w:t>
      </w:r>
    </w:p>
    <w:p w:rsidR="00697619" w:rsidRPr="00697619" w:rsidRDefault="00697619" w:rsidP="00697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7619">
        <w:rPr>
          <w:rFonts w:ascii="Times New Roman" w:eastAsia="Times New Roman" w:hAnsi="Times New Roman" w:cs="Times New Roman"/>
          <w:b/>
          <w:bCs/>
          <w:sz w:val="27"/>
        </w:rPr>
        <w:t>по МДОУ Новосельскому детскому саду.</w:t>
      </w:r>
    </w:p>
    <w:p w:rsidR="00697619" w:rsidRPr="00697619" w:rsidRDefault="00697619" w:rsidP="006976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619">
        <w:rPr>
          <w:rFonts w:ascii="Times New Roman" w:eastAsia="Times New Roman" w:hAnsi="Times New Roman" w:cs="Times New Roman"/>
          <w:sz w:val="27"/>
          <w:szCs w:val="27"/>
        </w:rPr>
        <w:t>В соответствии со ст. 145 «Условия оплаты труда руководителей, их заместителей, главных бухгалтеров и заключающих трудовой договор членов коллегиальных исполнительных органов организаций», ст. 349.5 «Размещение информаций о среднемесячной заработной плате руководителей, их заместителей и главных бухгалтеров организаций и информационно-телекоммуникационной сети «Интернет» Трудового кодекса РФ.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2"/>
        <w:gridCol w:w="4673"/>
      </w:tblGrid>
      <w:tr w:rsidR="00697619" w:rsidRPr="00697619" w:rsidTr="0069761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619" w:rsidRPr="00697619" w:rsidRDefault="00697619" w:rsidP="00697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19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Среднемесячная заработная плата заведующего детским садом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619" w:rsidRPr="00697619" w:rsidRDefault="00697619" w:rsidP="00697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19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</w:p>
          <w:p w:rsidR="00697619" w:rsidRPr="00697619" w:rsidRDefault="00697619" w:rsidP="0069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19">
              <w:rPr>
                <w:rFonts w:ascii="Times New Roman" w:eastAsia="Times New Roman" w:hAnsi="Times New Roman" w:cs="Times New Roman"/>
                <w:sz w:val="24"/>
                <w:szCs w:val="24"/>
              </w:rPr>
              <w:t>34 467</w:t>
            </w:r>
          </w:p>
        </w:tc>
      </w:tr>
      <w:tr w:rsidR="00697619" w:rsidRPr="00697619" w:rsidTr="0069761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619" w:rsidRPr="00697619" w:rsidRDefault="00697619" w:rsidP="00697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19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Среднемесячная заработная плата по педагогическим работникам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619" w:rsidRPr="00697619" w:rsidRDefault="00697619" w:rsidP="0069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19">
              <w:rPr>
                <w:rFonts w:ascii="Times New Roman" w:eastAsia="Times New Roman" w:hAnsi="Times New Roman" w:cs="Times New Roman"/>
                <w:sz w:val="24"/>
                <w:szCs w:val="24"/>
              </w:rPr>
              <w:t>25 429</w:t>
            </w:r>
          </w:p>
        </w:tc>
      </w:tr>
      <w:tr w:rsidR="00697619" w:rsidRPr="00697619" w:rsidTr="0069761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619" w:rsidRPr="00697619" w:rsidRDefault="00697619" w:rsidP="00697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19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Среднемесячная заработная плата по учреждению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619" w:rsidRPr="00697619" w:rsidRDefault="00697619" w:rsidP="006976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619">
              <w:rPr>
                <w:rFonts w:ascii="Times New Roman" w:eastAsia="Times New Roman" w:hAnsi="Times New Roman" w:cs="Times New Roman"/>
                <w:sz w:val="27"/>
                <w:szCs w:val="27"/>
              </w:rPr>
              <w:t>18 079</w:t>
            </w:r>
          </w:p>
          <w:p w:rsidR="00697619" w:rsidRPr="00697619" w:rsidRDefault="00697619" w:rsidP="00697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B03" w:rsidRPr="00697619" w:rsidRDefault="00697619" w:rsidP="00697619">
      <w:r w:rsidRPr="00697619">
        <w:rPr>
          <w:rFonts w:ascii="Times New Roman" w:eastAsia="Times New Roman" w:hAnsi="Times New Roman" w:cs="Times New Roman"/>
          <w:sz w:val="24"/>
          <w:szCs w:val="24"/>
        </w:rPr>
        <w:br/>
      </w:r>
      <w:r w:rsidRPr="0069761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76B03" w:rsidRPr="00697619" w:rsidSect="00F7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6D0"/>
    <w:rsid w:val="00697619"/>
    <w:rsid w:val="00F70E80"/>
    <w:rsid w:val="00F76B03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6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2019-07-18T12:21:00Z</dcterms:created>
  <dcterms:modified xsi:type="dcterms:W3CDTF">2019-07-18T13:07:00Z</dcterms:modified>
</cp:coreProperties>
</file>