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A8" w:rsidRDefault="002C1BB6">
      <w:r w:rsidRPr="002C1BB6">
        <w:t>Положение о структурном  подразделении (органе управления</w:t>
      </w:r>
      <w:r>
        <w:t xml:space="preserve">) - </w:t>
      </w:r>
      <w:bookmarkStart w:id="0" w:name="_GoBack"/>
      <w:bookmarkEnd w:id="0"/>
      <w:r>
        <w:t>отсутствует</w:t>
      </w:r>
    </w:p>
    <w:sectPr w:rsidR="00576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10"/>
    <w:rsid w:val="002C1BB6"/>
    <w:rsid w:val="00517646"/>
    <w:rsid w:val="00576DA8"/>
    <w:rsid w:val="00876F13"/>
    <w:rsid w:val="00A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2025-01-22T13:02:00Z</dcterms:created>
  <dcterms:modified xsi:type="dcterms:W3CDTF">2025-01-22T13:03:00Z</dcterms:modified>
</cp:coreProperties>
</file>