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98" w:rsidRPr="00DB0757" w:rsidRDefault="00783098" w:rsidP="00783098">
      <w:pPr>
        <w:spacing w:after="75" w:line="240" w:lineRule="auto"/>
        <w:jc w:val="center"/>
        <w:outlineLvl w:val="1"/>
        <w:rPr>
          <w:rFonts w:ascii="Arial" w:eastAsia="Times New Roman" w:hAnsi="Arial" w:cs="Arial"/>
          <w:b/>
          <w:bCs/>
          <w:caps/>
          <w:color w:val="C00000"/>
          <w:sz w:val="28"/>
          <w:szCs w:val="28"/>
          <w:lang w:eastAsia="ru-RU"/>
        </w:rPr>
      </w:pPr>
      <w:r w:rsidRPr="00374D75">
        <w:rPr>
          <w:b/>
          <w:color w:val="C00000"/>
          <w:sz w:val="28"/>
          <w:szCs w:val="28"/>
        </w:rPr>
        <w:t>ПАМЯТКА 2.</w:t>
      </w:r>
      <w:r w:rsidRPr="00374D75">
        <w:rPr>
          <w:color w:val="C00000"/>
        </w:rPr>
        <w:t xml:space="preserve"> </w:t>
      </w:r>
      <w:hyperlink r:id="rId5" w:history="1">
        <w:r w:rsidRPr="00DB0757">
          <w:rPr>
            <w:rFonts w:ascii="Arial" w:eastAsia="Times New Roman" w:hAnsi="Arial" w:cs="Arial"/>
            <w:b/>
            <w:bCs/>
            <w:caps/>
            <w:color w:val="C00000"/>
            <w:sz w:val="28"/>
            <w:szCs w:val="28"/>
            <w:lang w:eastAsia="ru-RU"/>
          </w:rPr>
          <w:t xml:space="preserve">ПЕРВАЯ ПОМОЩЬ ПРИ УКУСЕ ЗМЕИ </w:t>
        </w:r>
      </w:hyperlink>
    </w:p>
    <w:p w:rsidR="00783098" w:rsidRDefault="00783098" w:rsidP="00783098">
      <w:pPr>
        <w:spacing w:before="45" w:after="45" w:line="240" w:lineRule="auto"/>
        <w:jc w:val="both"/>
        <w:rPr>
          <w:rFonts w:ascii="Arial" w:eastAsia="Times New Roman" w:hAnsi="Arial" w:cs="Arial"/>
          <w:color w:val="0E2B43"/>
          <w:sz w:val="20"/>
          <w:szCs w:val="20"/>
          <w:lang w:eastAsia="ru-RU"/>
        </w:rPr>
      </w:pP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 xml:space="preserve">1)прежде всего, необходимо попытаться отсосать яд, но только сразу же, лучше </w:t>
      </w:r>
      <w:proofErr w:type="gramStart"/>
      <w:r w:rsidRPr="00DB0757">
        <w:rPr>
          <w:rFonts w:ascii="Arial" w:eastAsia="Times New Roman" w:hAnsi="Arial" w:cs="Arial"/>
          <w:color w:val="0E2B43"/>
          <w:sz w:val="20"/>
          <w:szCs w:val="20"/>
          <w:lang w:eastAsia="ru-RU"/>
        </w:rPr>
        <w:t>в первые</w:t>
      </w:r>
      <w:proofErr w:type="gramEnd"/>
      <w:r w:rsidRPr="00DB0757">
        <w:rPr>
          <w:rFonts w:ascii="Arial" w:eastAsia="Times New Roman" w:hAnsi="Arial" w:cs="Arial"/>
          <w:color w:val="0E2B43"/>
          <w:sz w:val="20"/>
          <w:szCs w:val="20"/>
          <w:lang w:eastAsia="ru-RU"/>
        </w:rPr>
        <w:t xml:space="preserve"> же секунды (если прошло минут пять, то эта процедура становится совершенно бесполезной, так как за это время яд успевает разойтись по кровяному руслу и лимфатическим протокам);</w:t>
      </w:r>
      <w:r w:rsidRPr="00DB0757">
        <w:rPr>
          <w:rFonts w:ascii="Arial" w:eastAsia="Times New Roman" w:hAnsi="Arial" w:cs="Arial"/>
          <w:color w:val="0E2B43"/>
          <w:sz w:val="20"/>
          <w:szCs w:val="20"/>
          <w:lang w:eastAsia="ru-RU"/>
        </w:rPr>
        <w:br/>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2)проколы, сделанные ядовитыми зубами, быстро спадаются, и их надо «открыть»,- для этого захватите складку кожи на месте укуса и помните ее пальцами, только не очень сильно; проколы обычно открываются, и на их месте выступают маленькие капельки жидкости; теперь можно приступать к отсасыванию;</w:t>
      </w:r>
      <w:r w:rsidRPr="00DB0757">
        <w:rPr>
          <w:rFonts w:ascii="Arial" w:eastAsia="Times New Roman" w:hAnsi="Arial" w:cs="Arial"/>
          <w:color w:val="0E2B43"/>
          <w:sz w:val="20"/>
          <w:szCs w:val="20"/>
          <w:lang w:eastAsia="ru-RU"/>
        </w:rPr>
        <w:br/>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3)далее главное – покой: пострадавшему необходимо лежать и не шевелиться, особенно беречь ужаленную руку или ногу, не двигать ею ни в коем случае (некоторые советуют даже наложить шину, чтобы обеспечить неподвижность);</w:t>
      </w:r>
      <w:r w:rsidRPr="00DB0757">
        <w:rPr>
          <w:rFonts w:ascii="Arial" w:eastAsia="Times New Roman" w:hAnsi="Arial" w:cs="Arial"/>
          <w:color w:val="0E2B43"/>
          <w:sz w:val="20"/>
          <w:szCs w:val="20"/>
          <w:lang w:eastAsia="ru-RU"/>
        </w:rPr>
        <w:br/>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4)очень важно давать больному обильное питье, лучше всего не очень горячий, некрепкий сладкий чай; рекомендуется прием антигистаминных препаратов;</w:t>
      </w:r>
      <w:r w:rsidRPr="00DB0757">
        <w:rPr>
          <w:rFonts w:ascii="Arial" w:eastAsia="Times New Roman" w:hAnsi="Arial" w:cs="Arial"/>
          <w:color w:val="0E2B43"/>
          <w:sz w:val="20"/>
          <w:szCs w:val="20"/>
          <w:lang w:eastAsia="ru-RU"/>
        </w:rPr>
        <w:br/>
      </w:r>
    </w:p>
    <w:p w:rsidR="00783098" w:rsidRPr="00DB0757"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5)необходимо быстрее доставить пострадавшего в больницу (часто после укуса затруднено дыхание, возможен упадок сердечной деятельности, нарушение давления, может развиться шок);</w:t>
      </w:r>
    </w:p>
    <w:p w:rsidR="00783098" w:rsidRPr="00DB0757" w:rsidRDefault="00783098" w:rsidP="00783098">
      <w:pPr>
        <w:spacing w:before="45" w:after="45" w:line="240" w:lineRule="auto"/>
        <w:ind w:firstLine="426"/>
        <w:jc w:val="center"/>
        <w:rPr>
          <w:rFonts w:ascii="Arial" w:eastAsia="Times New Roman" w:hAnsi="Arial" w:cs="Arial"/>
          <w:color w:val="00B050"/>
          <w:sz w:val="20"/>
          <w:szCs w:val="20"/>
          <w:lang w:eastAsia="ru-RU"/>
        </w:rPr>
      </w:pPr>
      <w:r w:rsidRPr="00DB0757">
        <w:rPr>
          <w:rFonts w:ascii="Arial" w:eastAsia="Times New Roman" w:hAnsi="Arial" w:cs="Arial"/>
          <w:b/>
          <w:bCs/>
          <w:color w:val="00B050"/>
          <w:sz w:val="20"/>
          <w:szCs w:val="20"/>
          <w:lang w:eastAsia="ru-RU"/>
        </w:rPr>
        <w:t>Как уберечься от укуса змеи</w:t>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По статистике столкнуться с ядовитой змеей можно и на прогулке по лесу, и во время путешествия, и даже в своем доме, если у кого-то из экстравагантных соседей «сбежал» опасный питомец.</w:t>
      </w:r>
      <w:r w:rsidRPr="00DB0757">
        <w:rPr>
          <w:rFonts w:ascii="Arial" w:eastAsia="Times New Roman" w:hAnsi="Arial" w:cs="Arial"/>
          <w:color w:val="0E2B43"/>
          <w:sz w:val="20"/>
          <w:szCs w:val="20"/>
          <w:lang w:eastAsia="ru-RU"/>
        </w:rPr>
        <w:br/>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 xml:space="preserve">При работе или отдыхе в местах, где можно встретить ядовитых змей, необходимо предпринимать хотя бы самые </w:t>
      </w:r>
      <w:r>
        <w:rPr>
          <w:rFonts w:ascii="Arial" w:eastAsia="Times New Roman" w:hAnsi="Arial" w:cs="Arial"/>
          <w:color w:val="0E2B43"/>
          <w:sz w:val="20"/>
          <w:szCs w:val="20"/>
          <w:lang w:eastAsia="ru-RU"/>
        </w:rPr>
        <w:t>простые меры предосторожности:</w:t>
      </w:r>
      <w:r>
        <w:rPr>
          <w:rFonts w:ascii="Arial" w:eastAsia="Times New Roman" w:hAnsi="Arial" w:cs="Arial"/>
          <w:color w:val="0E2B43"/>
          <w:sz w:val="20"/>
          <w:szCs w:val="20"/>
          <w:lang w:eastAsia="ru-RU"/>
        </w:rPr>
        <w:br/>
        <w:t>с</w:t>
      </w:r>
      <w:r w:rsidRPr="00DB0757">
        <w:rPr>
          <w:rFonts w:ascii="Arial" w:eastAsia="Times New Roman" w:hAnsi="Arial" w:cs="Arial"/>
          <w:color w:val="0E2B43"/>
          <w:sz w:val="20"/>
          <w:szCs w:val="20"/>
          <w:lang w:eastAsia="ru-RU"/>
        </w:rPr>
        <w:t>оответствующая одежда и обувь уже существенно снижают риск. Если вы собираетесь в места, где много змей, всегда надевайте высокие сапоги из прочной кожи. Это хорошая защита от большинства змей, но, тем не менее, вы должны быть внимательны. Некоторые крупные змеи могут нанести укус выше голенища сапог.</w:t>
      </w:r>
      <w:r w:rsidRPr="00DB0757">
        <w:rPr>
          <w:rFonts w:ascii="Arial" w:eastAsia="Times New Roman" w:hAnsi="Arial" w:cs="Arial"/>
          <w:color w:val="0E2B43"/>
          <w:sz w:val="20"/>
          <w:szCs w:val="20"/>
          <w:lang w:eastAsia="ru-RU"/>
        </w:rPr>
        <w:br/>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В местах обитания змей не нужно хватать, не глядя, все что попало и шарить руками в норах, дуплах, густых зарослях. Необходимо всегда внимательно смотреть, куда ставишь ногу; никогда не садиться на землю, бревно, пенек, не убедившись, что там нет опасной живности.</w:t>
      </w:r>
      <w:r w:rsidRPr="00DB0757">
        <w:rPr>
          <w:rFonts w:ascii="Arial" w:eastAsia="Times New Roman" w:hAnsi="Arial" w:cs="Arial"/>
          <w:color w:val="0E2B43"/>
          <w:sz w:val="20"/>
          <w:szCs w:val="20"/>
          <w:lang w:eastAsia="ru-RU"/>
        </w:rPr>
        <w:br/>
        <w:t>Всегда собирайте хворост для костра днем. Змеи особенно активны ночью.</w:t>
      </w:r>
      <w:r w:rsidRPr="00DB0757">
        <w:rPr>
          <w:rFonts w:ascii="Arial" w:eastAsia="Times New Roman" w:hAnsi="Arial" w:cs="Arial"/>
          <w:color w:val="0E2B43"/>
          <w:sz w:val="20"/>
          <w:szCs w:val="20"/>
          <w:lang w:eastAsia="ru-RU"/>
        </w:rPr>
        <w:br/>
        <w:t>Если вы неожиданно встретили змею, замрите на месте. Затем, не поворачиваясь к ней спиной, очень медленно отходите. Змея, возможно, не увидит вас, если вы не будете делать резких движений.</w:t>
      </w:r>
      <w:r w:rsidRPr="00DB0757">
        <w:rPr>
          <w:rFonts w:ascii="Arial" w:eastAsia="Times New Roman" w:hAnsi="Arial" w:cs="Arial"/>
          <w:color w:val="0E2B43"/>
          <w:sz w:val="20"/>
          <w:szCs w:val="20"/>
          <w:lang w:eastAsia="ru-RU"/>
        </w:rPr>
        <w:br/>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Если змея видит человека, то, прежде всего, пытается уйти с его дороги. Позвольте ей сделать это. Никогда не преследуйте змею и не делайте ничего, что могло бы ее разозлить. Всегда старайтесь не застать змею врасплох. Никогда не давайте змее почувствовать себя загнанной в угол. В обоих случаях гремучая змея может напасть, чтобы защититься.</w:t>
      </w:r>
      <w:r w:rsidRPr="00DB0757">
        <w:rPr>
          <w:rFonts w:ascii="Arial" w:eastAsia="Times New Roman" w:hAnsi="Arial" w:cs="Arial"/>
          <w:color w:val="0E2B43"/>
          <w:sz w:val="20"/>
          <w:szCs w:val="20"/>
          <w:lang w:eastAsia="ru-RU"/>
        </w:rPr>
        <w:br/>
        <w:t>Ни в коем случае не пытайтесь убить змею. Чаще всего змеи нападают, когда люди пытаются их убить!</w:t>
      </w:r>
      <w:r w:rsidRPr="00DB0757">
        <w:rPr>
          <w:rFonts w:ascii="Arial" w:eastAsia="Times New Roman" w:hAnsi="Arial" w:cs="Arial"/>
          <w:color w:val="0E2B43"/>
          <w:sz w:val="20"/>
          <w:szCs w:val="20"/>
          <w:lang w:eastAsia="ru-RU"/>
        </w:rPr>
        <w:br/>
      </w:r>
    </w:p>
    <w:p w:rsidR="00783098"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Никогда не поднимайте змею, даже если она кажется мертвой. Она может притворяться.</w:t>
      </w:r>
      <w:r w:rsidRPr="00DB0757">
        <w:rPr>
          <w:rFonts w:ascii="Arial" w:eastAsia="Times New Roman" w:hAnsi="Arial" w:cs="Arial"/>
          <w:color w:val="0E2B43"/>
          <w:sz w:val="20"/>
          <w:szCs w:val="20"/>
          <w:lang w:eastAsia="ru-RU"/>
        </w:rPr>
        <w:br/>
        <w:t>Всегда старайтесь выяснить, какие змеи живут в той местности, куда вы собираетесь, и как они выглядят. Это поможет вам определить, какие змеи опасны, а какие нет.</w:t>
      </w:r>
      <w:r w:rsidRPr="00DB0757">
        <w:rPr>
          <w:rFonts w:ascii="Arial" w:eastAsia="Times New Roman" w:hAnsi="Arial" w:cs="Arial"/>
          <w:color w:val="0E2B43"/>
          <w:sz w:val="20"/>
          <w:szCs w:val="20"/>
          <w:lang w:eastAsia="ru-RU"/>
        </w:rPr>
        <w:br/>
        <w:t>Во время длительного пребывания в местах, где распространены змеи, необходимо иметь с собой противозмеиную сыворотку и надежные инструменты для ее применения.</w:t>
      </w:r>
      <w:r w:rsidRPr="00DB0757">
        <w:rPr>
          <w:rFonts w:ascii="Arial" w:eastAsia="Times New Roman" w:hAnsi="Arial" w:cs="Arial"/>
          <w:color w:val="0E2B43"/>
          <w:sz w:val="20"/>
          <w:szCs w:val="20"/>
          <w:lang w:eastAsia="ru-RU"/>
        </w:rPr>
        <w:br/>
        <w:t xml:space="preserve">При встрече со змеями не стоит слишком волноваться. Они практически никогда не нападают сами. Главное — их не трогать. </w:t>
      </w:r>
    </w:p>
    <w:p w:rsidR="00783098" w:rsidRPr="00DB0757" w:rsidRDefault="00783098" w:rsidP="00783098">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Если же все-таки змея укусила, надо принять срочные меры, чтобы предотвратить обширное проникновение яда в кровеносную систему.</w:t>
      </w:r>
    </w:p>
    <w:p w:rsidR="00783098" w:rsidRDefault="00783098" w:rsidP="00783098">
      <w:pPr>
        <w:spacing w:after="75" w:line="240" w:lineRule="auto"/>
        <w:jc w:val="center"/>
        <w:outlineLvl w:val="1"/>
        <w:rPr>
          <w:rFonts w:ascii="Arial" w:eastAsia="Times New Roman" w:hAnsi="Arial" w:cs="Arial"/>
          <w:b/>
          <w:bCs/>
          <w:caps/>
          <w:color w:val="153E61"/>
          <w:sz w:val="36"/>
          <w:szCs w:val="36"/>
          <w:lang w:eastAsia="ru-RU"/>
        </w:rPr>
      </w:pPr>
    </w:p>
    <w:p w:rsidR="00367C1D" w:rsidRDefault="00367C1D">
      <w:bookmarkStart w:id="0" w:name="_GoBack"/>
      <w:bookmarkEnd w:id="0"/>
    </w:p>
    <w:sectPr w:rsidR="0036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D5"/>
    <w:rsid w:val="00367C1D"/>
    <w:rsid w:val="00783098"/>
    <w:rsid w:val="00B9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16.spb.ru/mchs-preduprezhdaet/bezopasnost-v-bytu/502-pervaya-pomoshch-pri-ukuse-zmei-ot-ondpr-primorskogo-rajona-undpr-gu-mchs-rossii-po-g-sankt-peterburgu-pso-vdpo-i-to-ugz-po-primorskomu-rajon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2019-04-16T08:02:00Z</dcterms:created>
  <dcterms:modified xsi:type="dcterms:W3CDTF">2019-04-16T08:02:00Z</dcterms:modified>
</cp:coreProperties>
</file>