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54" w:rsidRPr="001A3454" w:rsidRDefault="001A3454" w:rsidP="001A3454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51736" cy="9667875"/>
            <wp:effectExtent l="19050" t="0" r="1464" b="0"/>
            <wp:docPr id="1" name="Рисунок 0" descr="Scan г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г.п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1736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Раздел 1.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Информационно – аналитическая справка       о выполнении годового плана работы детского сада за 2015– 2016 г.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находится по адресу: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Большесельский район, с. Новое  ул. Мира  д. 13 Индекс: 152370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деревянном здании, 2 группы, разно</w:t>
      </w:r>
      <w:r w:rsidR="0018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возрастные. </w:t>
      </w:r>
      <w:proofErr w:type="gramStart"/>
      <w:r w:rsidR="00187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 группе 14человек, в старшей -18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End"/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право на осуществление образовательной деятельности, лицензия № 396/ 15, выданная департаментом образования Ярославской области от 27 ноября 2015 г.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педагогических кадров.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975"/>
        <w:gridCol w:w="1465"/>
        <w:gridCol w:w="1506"/>
        <w:gridCol w:w="866"/>
        <w:gridCol w:w="1719"/>
        <w:gridCol w:w="1365"/>
      </w:tblGrid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C16B77" w:rsidTr="00C16B7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Тихова О. 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65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52г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 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38л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Старухина А. 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33г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Ю. 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3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Мешалкина В.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педагогического коллектива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2015-2016 году коллектив детского сада участвовал в конкурсах: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ПДД «Вместе по дороге к безопасности»;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пожарной безопасности «Помни каждый гражданин спасенья номер 01»;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пожарной безопасности областной конкурс на лучшие учебно-методические материалы по пожарной безопасности.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творческий конкурс «Ветеранам посвящается»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творческий конкурс «Прекрасный день весны»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областной конкурс «Зимняя сказка», 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Общероссийский конкурс методических разработок занятий педагогов «Главная примета моего края»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-Международный творческий конкурс «Сценарий родительских собраний», «Цветочки из листочков»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Всероссийский конкурс «Лучший сценарий праздника»,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Я-художник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«Поделки из природного материала», «Нескучная аппликация»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-областной конкурс «Наш тёплый дом»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-региональный конкурс «Технологии успешной социализации детей дошкольного возраста»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– дети и воспитатели награждены грамотами во всех номинациях.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 Работа коллектива детского сада была направлена на решение следующих задач: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Обеспечивать охрану жизни и укрепление физического и психического здоровья детей.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Развивать психические и физические качества в соответствии с возрастными и индивидуальными особенностями детей.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Прививать уважение к правам и свободам человека, любовь к окружающей природе, Родине, семье.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решения первой задачи в ДОУ проводилась  систематическая планомерная работа. Для успешного решения этой задачи мы использовали различные средства в комплексе: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рациональный режим и питание;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 компотов и киселей;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закаливание: воздушны и солнечные ванны, хождение по песку босиком, топтание по солевой дорожке и в воде в специальной ёмкости;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по дорожке здоровья (для профилактики плоскостопия);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проветривание помещений по графику;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пешие прогулки по посёлку;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 (в летнее время на воздухе), развивающие упражнения, спортивные игры, досуги;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информационных стендов для родителей по теме «Здоровье».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 сравнению с прошлым годом заболеваемость детей </w:t>
      </w:r>
      <w:r w:rsidR="00C37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ОРВИ и ОРЗ – 666 д/д – 71 случаев заболевания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Ринит – 39 д/д – 3 случая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Коньюктивит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-33д/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случай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Ветряная оспа 20д/д – 1 случай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Чесотка 0д/д -0 случаев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 0д/д – 0 случаев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Стоматит 0д/д – 0 случаев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 0д/д – 0 случаев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Стрептодермия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–0 случаев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Ринофарингит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случай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Ринофаринготрахеит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фарингортахиит-28д/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случая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трахеит 12д/д – 1 случай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бронхит 12д/д – 1 случай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фарингит 9д/д – 1 случай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832 д/д – 83 случаев с 01.09.2015 г. по 01.09.2016 г. 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- 2013-2014 уч. году – 970 д/д – 97 случаев заболевания.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- 2014-2015 уч. году 775 д/д – 90 случаев заболевания.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Таблица заболеваемости.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заболеваемость</w:t>
            </w:r>
          </w:p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 образом, мы видим, что дети болеют с каждым годом всё больше.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процент воспитанников имеет 2-ую группу здоровья,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имеются хронические заболевания.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группам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2013-2014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69,23 %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7,69  %</w:t>
            </w:r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2014-2015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14.28 %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67.85 %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14.28 %</w:t>
            </w:r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2015-2016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41.9%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9.7  %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Положительным для детского сада является то, что не было зафиксировано ни одного случая кишечных инфекций и несчастных случаев.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 Старались выполнять санитарные нормы. Медицинские осмотры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санминимумы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в положенное время. Генеральные уборки проводились ежемесячно.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В ходе реализации поставленной задачи столкнулись с проблемами: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Отопительный сезон начинается в октябре, а заканчивается в апреле, когда погода холодная и дождливая. В здании в этот период прохладно.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В детском саду холодные полы, подвалы были не утеплены.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В помещениях прохладно, т. к. стены ветхие их продувает, здание очень старое.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В местном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постоянного фельдшера. Родители возят детей за 9 км, чтобы получить консультацию врача по поводу лечения ребёнка, а затем едут за справкой, часто не сразу, как ребёнок выздоровел. Поэтому длительность болезни по документам увеличивается. Родители часто не водят детей в садик зимой.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Родители не прислушиваются к советам педагогов по поводу того, как правильно одевать ребёнка.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 Недостаточный уровень образованности родителей и детей по формированию здорового образа жизни. 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Усугубляют все наши проблемы по спаду заболеваемости и общие факторы: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резкие перепады температуры, атмосферного давления, высокая влажность воздуха;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экологической обстановки;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некачественная вода;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добавки в продуктах;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возрастающее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светомерцающее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звуковое облучение детей, вызванное компьютерными играми, длительным пребыванием перед телевизором, постоянно звучащей музыкой;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значительное ограничение двигательной активности;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нездоровой наследственности.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(по каким показателям можно добиться улучшения и что для этого необходимо  сделать).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снижение заболеваемости ОРВИ. Для этого необходимо: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Закаливающие процедуры проводить на более высоком уровне, регулярно;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Больше времени проводить на воздухе;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Увеличить количество пеших прогулок;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Разнообразить упражнения во время проведения утренней гимнастики;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   Ввести регулярную дыхательную гимнастику.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Глубже и настойчивей проводить работу с родителями по вопросам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«Здоровья детей».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третьей задачи была дополнительно приобретена методическая литература и наглядные пособия (Птицы и животные   леса).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прикоснулись ближе к природе и увидели всю её красоту, проводились экскурсии на водоём, на школьный участок, по посёлку.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наших прогулочных  участках более 30 клумб и вазонов с цветами: лимонниками, астрами, лилиями, анютиными глазками, тюльпанами, георгинами флоксами, мальвой, петуниями и др. Воспитанников мы знакомили с названиями цветов, рассматривали и поливали их. Чтобы запечатлеть красоту участка, мы часто фотографировали детей на фоне ярких цветов.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Весной, по просьбе администрации садика, многие родители приняли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облагорожении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участка: вырезали и покрасили  разные фигуры животных и сказочных героев из фанеры и шин и посадили в них цветы, силами работников садика покрасили ули</w:t>
      </w:r>
      <w:r w:rsidR="00C37910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беседки, скамейки, столики, на средства, выделенные партией ЛДПР, было приобретено спортивно-игровое оборудование: качели- 4шт, горки-2шт., спортивное оборудование-2шт.</w:t>
      </w:r>
      <w:proofErr w:type="gramEnd"/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Решение названной выше задачи трудно даётся, так как родители мало обращают внимания на природу, патриотическое  и экологическое воспитание своих детей.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рамках этой  же задачи стоит и привитие любви к своей семье. В течение учебного года воспитатель собирал фотографии членов семей наших детей, делал с детьми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древо,  оформил фотоальбом, стенд фотографий «Как я  отдыхаю летом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принесли не все родители)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много проводилось праздников в разное время года с участием работников ДК, родителей. Для родителей проводились беседы по привитию у детей бережного отношения к природе, умению охранять и беречь её.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 родителей: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7 семей-22.6%, опекунских-2 семьи-6.5%,полных -22 семьи-71%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Раздел 2.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Организация работы с кадрами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Повышение квалификации педагогических кадров.</w:t>
      </w:r>
    </w:p>
    <w:tbl>
      <w:tblPr>
        <w:tblStyle w:val="a7"/>
        <w:tblW w:w="0" w:type="auto"/>
        <w:tblLook w:val="04A0"/>
      </w:tblPr>
      <w:tblGrid>
        <w:gridCol w:w="534"/>
        <w:gridCol w:w="3294"/>
        <w:gridCol w:w="1914"/>
        <w:gridCol w:w="2182"/>
        <w:gridCol w:w="1915"/>
      </w:tblGrid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Т.В.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"ФГОС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содержание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>, технологии введения"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"ФГОС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lastRenderedPageBreak/>
              <w:t>проектирование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 развивающей предметно-пространственной среды"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  <w:r>
              <w:rPr>
                <w:rStyle w:val="a8"/>
                <w:b w:val="0"/>
                <w:lang w:eastAsia="en-US"/>
              </w:rPr>
              <w:lastRenderedPageBreak/>
              <w:t>15.09.2014-26.09.2014</w:t>
            </w:r>
          </w:p>
          <w:p w:rsidR="00C16B77" w:rsidRDefault="00C16B77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</w:p>
          <w:p w:rsidR="00C16B77" w:rsidRDefault="00C16B77">
            <w:pPr>
              <w:spacing w:before="100" w:beforeAutospacing="1" w:after="100" w:afterAutospacing="1"/>
              <w:jc w:val="center"/>
              <w:rPr>
                <w:rStyle w:val="a8"/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28.04.2015-29.04.2015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Старухина А.Н.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"ФГОС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содержание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>, технологии введения"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"ФГОС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проектирование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 развивающей предметно-пространственной среды"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  <w:r>
              <w:rPr>
                <w:rStyle w:val="a8"/>
                <w:b w:val="0"/>
                <w:lang w:eastAsia="en-US"/>
              </w:rPr>
              <w:t>15.09.2014-26.09.2014</w:t>
            </w:r>
          </w:p>
          <w:p w:rsidR="00C16B77" w:rsidRDefault="00C16B77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</w:p>
          <w:p w:rsidR="00C16B77" w:rsidRDefault="00C16B77">
            <w:pPr>
              <w:spacing w:before="100" w:beforeAutospacing="1" w:after="100" w:afterAutospacing="1"/>
              <w:jc w:val="center"/>
              <w:rPr>
                <w:rStyle w:val="a8"/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C16B77" w:rsidRDefault="00C16B77" w:rsidP="001A3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eastAsia="Times New Roman"/>
                <w:b w:val="0"/>
                <w:sz w:val="24"/>
                <w:szCs w:val="24"/>
                <w:lang w:eastAsia="ru-RU"/>
              </w:rPr>
              <w:t>28.04.2015-29.04.2015</w:t>
            </w:r>
          </w:p>
        </w:tc>
      </w:tr>
      <w:tr w:rsidR="001D3446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Мешалкина В.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«Познавательно-исследовательская деятельность в ДОУ»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  <w:r>
              <w:rPr>
                <w:rStyle w:val="a8"/>
                <w:b w:val="0"/>
                <w:lang w:eastAsia="en-US"/>
              </w:rPr>
              <w:t>Май,</w:t>
            </w:r>
            <w:r w:rsidR="001A3454">
              <w:rPr>
                <w:rStyle w:val="a8"/>
                <w:b w:val="0"/>
                <w:lang w:eastAsia="en-US"/>
              </w:rPr>
              <w:t xml:space="preserve"> </w:t>
            </w:r>
            <w:r>
              <w:rPr>
                <w:rStyle w:val="a8"/>
                <w:b w:val="0"/>
                <w:lang w:eastAsia="en-US"/>
              </w:rPr>
              <w:t>сентябрь, октябрь 2016г</w:t>
            </w:r>
          </w:p>
        </w:tc>
      </w:tr>
      <w:tr w:rsidR="001D3446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Ю. 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Профессиональная переподготовка по программе «Педагогика дошкольного образования: Воспитатель дошкольной образовательной организации»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  <w:r>
              <w:rPr>
                <w:rStyle w:val="a8"/>
                <w:b w:val="0"/>
                <w:lang w:eastAsia="en-US"/>
              </w:rPr>
              <w:t>04.07.2016г-29.08.2016г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Аттестация педагогических кадров.</w:t>
      </w:r>
    </w:p>
    <w:tbl>
      <w:tblPr>
        <w:tblStyle w:val="a7"/>
        <w:tblW w:w="0" w:type="auto"/>
        <w:tblLook w:val="04A0"/>
      </w:tblPr>
      <w:tblGrid>
        <w:gridCol w:w="769"/>
        <w:gridCol w:w="2515"/>
        <w:gridCol w:w="1595"/>
        <w:gridCol w:w="1595"/>
        <w:gridCol w:w="1595"/>
        <w:gridCol w:w="1596"/>
      </w:tblGrid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pStyle w:val="a6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Тихова О. 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2015г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Т. 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Аттестована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№42 от 07.05.2015г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Старухина А. 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Аттестована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№42 от 07.05.2015г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165" w:rsidRDefault="00613165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2.3 Открытые просмотры педагогической деятельности.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A14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5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«Прощай лето»</w:t>
            </w:r>
          </w:p>
          <w:p w:rsidR="004A1440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«День воспитателя и всех дошкольных работников»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</w:t>
            </w:r>
          </w:p>
          <w:p w:rsidR="004A1440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1440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A1440" w:rsidP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младшей  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4A1440" w:rsidRDefault="004A1440" w:rsidP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A14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02E5">
              <w:rPr>
                <w:rFonts w:ascii="Times New Roman" w:hAnsi="Times New Roman" w:cs="Times New Roman"/>
                <w:sz w:val="24"/>
                <w:szCs w:val="24"/>
              </w:rPr>
              <w:t>Мероприятие «Витаминка»</w:t>
            </w:r>
          </w:p>
          <w:p w:rsidR="004A1440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A1440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младшей  группы Воспитатели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старшей группы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2E5">
              <w:rPr>
                <w:rFonts w:ascii="Times New Roman" w:hAnsi="Times New Roman" w:cs="Times New Roman"/>
                <w:sz w:val="24"/>
                <w:szCs w:val="24"/>
              </w:rPr>
              <w:t>Мероприятие «Маму в гости позовём»</w:t>
            </w:r>
          </w:p>
          <w:p w:rsidR="00C16B77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«Самая лучшая мама моя»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  <w:r w:rsidR="00765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младшей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765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40" w:rsidRDefault="007657DA" w:rsidP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«Новый год у ворот ребятишек ёлка ждет»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A1440" w:rsidP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«Веселые старты»</w:t>
            </w:r>
          </w:p>
          <w:p w:rsidR="00B832E2" w:rsidRDefault="00B832E2" w:rsidP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 детей дошкольного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2" w:rsidRDefault="00B83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2" w:rsidRDefault="00B83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 «23 февраля»</w:t>
            </w:r>
          </w:p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«Мамочка, милая мама моя!»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B83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детей дошкольного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DA" w:rsidRDefault="007657DA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Развлечение«Едем в  </w:t>
            </w:r>
            <w:r w:rsidRPr="00D602E5">
              <w:rPr>
                <w:rFonts w:ascii="Times New Roman" w:hAnsi="Times New Roman" w:cs="Times New Roman"/>
                <w:sz w:val="24"/>
                <w:szCs w:val="24"/>
              </w:rPr>
              <w:t>гости»</w:t>
            </w:r>
          </w:p>
          <w:p w:rsidR="007657DA" w:rsidRDefault="007657DA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DA" w:rsidRDefault="007657DA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«Этот день Победы»</w:t>
            </w:r>
          </w:p>
          <w:p w:rsidR="007657DA" w:rsidRDefault="007657DA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Pr="007657DA" w:rsidRDefault="00C16B77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Выпускной бал «До свиданья, детский сад!»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  <w:r w:rsidR="00765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младшей группы</w:t>
            </w:r>
          </w:p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 Коллективные мероприятия.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здоровья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воспитателя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Осенний бал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досуг для мам «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«Новогодний карнавал»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Игры-забавы «Народные праздники на Руси»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соц. партнеры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доброты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«8 марта – мамин день»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смеха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птиц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космонавтики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праздник: «День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соц. партеры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ПДД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«Выпускной бал»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Раздел 3.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Организация методической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Тематический контроль.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1.проверка готовности 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учебному году.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предметно-развивающей среды.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3.оформление групповой документации.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предметно-развивающей среды и жизнедеятельности с учётом возрастных особенностей, эстетика оформления игровых уголков, стендов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подвижных игр в режиме дня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перечня игр, создание картотеки игр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здоровьесберегающей среды в ДОУ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оздоровления детского организма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Взаимопосещение занятий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 опытом, преемственность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Педагогические советы.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1.Установочный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совет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анализ работы за летне-оздоровительный период.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приоритетные задачи на новый учебный  год.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утверждение годового плана.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г) утверждение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перспективных планов воспитательно-образовательной работы.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2.Педагогическое руководство и условия оптимизации развития познавательной активности, интереса у дошкольников в рамках реализации ФГОС в ДОУ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3.Предметно-развивающая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здоровьеформирующая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среда в ДОУ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rPr>
          <w:trHeight w:val="42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итоговый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поставленных задач, анализ воспитательно-образовательной работы.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 воспитателей по выполнению перспективного планирования.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на летнее - оздоровительный период.</w:t>
            </w:r>
            <w:proofErr w:type="gramEnd"/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6B77" w:rsidRPr="00613165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 </w:t>
      </w:r>
      <w:r w:rsidRPr="0061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Смотры, выставки, конкурсы.</w:t>
      </w:r>
    </w:p>
    <w:tbl>
      <w:tblPr>
        <w:tblStyle w:val="a7"/>
        <w:tblW w:w="9606" w:type="dxa"/>
        <w:tblLook w:val="04A0"/>
      </w:tblPr>
      <w:tblGrid>
        <w:gridCol w:w="817"/>
        <w:gridCol w:w="4820"/>
        <w:gridCol w:w="1842"/>
        <w:gridCol w:w="2127"/>
      </w:tblGrid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B77" w:rsidRPr="00613165" w:rsidTr="00C16B77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B832E2" w:rsidP="00B8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работ  «До свидания, лето»</w:t>
            </w:r>
          </w:p>
          <w:p w:rsidR="00B832E2" w:rsidRPr="00613165" w:rsidRDefault="00B832E2" w:rsidP="00B8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 из листьев цветов, деревьев и кустарников</w:t>
            </w:r>
          </w:p>
          <w:p w:rsidR="00B832E2" w:rsidRPr="00613165" w:rsidRDefault="00B832E2" w:rsidP="00B8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поделок на тему «Дары осени»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 w:rsidP="006131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 « Осенние мотивы»- поделки, композиции, различные техники,  рисунки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A" w:rsidRPr="00613165" w:rsidRDefault="001E390A" w:rsidP="001E39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Фотовыставка для родителей «Наши игры в детском саду»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старшей </w:t>
            </w: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1E39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«Волшебница зима»</w:t>
            </w:r>
          </w:p>
          <w:p w:rsidR="001E390A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здоровому образу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 родители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группы, родители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A" w:rsidRPr="00613165" w:rsidRDefault="001E39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</w:t>
            </w:r>
          </w:p>
          <w:p w:rsidR="001E390A" w:rsidRPr="00613165" w:rsidRDefault="001E390A" w:rsidP="001E39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Акция- изготовление кормушек: «Покормим птиц зимой»</w:t>
            </w:r>
          </w:p>
          <w:p w:rsidR="001E390A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Конкурс детско-взрослых работ: «Что бывает, если птички зажигают в доме спички?»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</w:t>
            </w: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«Наша Армия родная»</w:t>
            </w:r>
          </w:p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аппликаций к 8 марта «Цветы для моей мамы!»</w:t>
            </w:r>
          </w:p>
          <w:p w:rsidR="00C16B77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 «Пришла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детско-взрослых работ «Три сигнала светофора»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группы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</w:t>
            </w:r>
            <w:proofErr w:type="gramStart"/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Чудо-ладошки</w:t>
            </w:r>
            <w:proofErr w:type="gramEnd"/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«Чем мне запомнился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младшей группы</w:t>
            </w:r>
          </w:p>
          <w:p w:rsidR="00C16B77" w:rsidRPr="00613165" w:rsidRDefault="006131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старшей </w:t>
            </w:r>
            <w:r w:rsidR="00C16B77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:rsidR="00C16B77" w:rsidRPr="00613165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613165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Раздел 4.</w:t>
      </w:r>
    </w:p>
    <w:p w:rsidR="00C16B77" w:rsidRDefault="00C16B77" w:rsidP="00C16B77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Административно-хозяйственная деятельность.</w:t>
      </w:r>
    </w:p>
    <w:tbl>
      <w:tblPr>
        <w:tblStyle w:val="a7"/>
        <w:tblW w:w="9498" w:type="dxa"/>
        <w:tblInd w:w="108" w:type="dxa"/>
        <w:tblLook w:val="04A0"/>
      </w:tblPr>
      <w:tblGrid>
        <w:gridCol w:w="851"/>
        <w:gridCol w:w="4111"/>
        <w:gridCol w:w="1984"/>
        <w:gridCol w:w="2552"/>
      </w:tblGrid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1.инструктажи на рабочих местах, повторение должностных обязанностей сотрудников.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приказами по охране труда, по пожарной безопасности. По организации электрохозяйства, об организации работы по противодействию терроризма.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текущие инструктажи поОТ, ПБ, охране жизни и здоровья детей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повторение правила внутреннего трудового распорядка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5.проведение праздника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37910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мебели, проверка санитарного состояния всех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37910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, рабочий по ремонту и обслуживанию здания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в РОНО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рабочего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остатков продуктов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37910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авансовых отчётов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родительской компенсации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комиссии по распределению стимулирующей части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ДОУ к проведению новогоднего праздника.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ёлок.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графика отпусков.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51" w:rsidRDefault="00465651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51" w:rsidRDefault="00465651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65651" w:rsidRDefault="00465651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«Об охране жизни и здоровья в зимний период»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в бухгалтерию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До5 и 20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 и сосулек с крыши.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E03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Кочегары, дворник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инструктажи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к летнему периоду.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и родители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трудоустроенными подростками.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6C2340" w:rsidRDefault="00C16B77" w:rsidP="006C2340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Раздел 5.</w:t>
      </w:r>
    </w:p>
    <w:p w:rsidR="00C16B77" w:rsidRDefault="00C16B77" w:rsidP="006C2340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Медико-профилактическая работа.</w:t>
      </w:r>
    </w:p>
    <w:tbl>
      <w:tblPr>
        <w:tblStyle w:val="a7"/>
        <w:tblW w:w="9498" w:type="dxa"/>
        <w:tblInd w:w="108" w:type="dxa"/>
        <w:tblLook w:val="04A0"/>
      </w:tblPr>
      <w:tblGrid>
        <w:gridCol w:w="851"/>
        <w:gridCol w:w="4111"/>
        <w:gridCol w:w="1984"/>
        <w:gridCol w:w="2552"/>
      </w:tblGrid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6B77" w:rsidTr="00C16B77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приёма и осмотра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педикулёза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срока годности продуктов питания, 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Мытьё игрушек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игрушек антибактериальным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C16B77" w:rsidTr="00C16B77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родителей  по здоровьесбережению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уголка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Прививки воспитанникам и сотрудникам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 с ФАП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помещений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проверки соблюдения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C16B77" w:rsidRDefault="00C16B77" w:rsidP="00185B3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Раздел 6.</w:t>
      </w:r>
    </w:p>
    <w:p w:rsidR="00C16B77" w:rsidRDefault="00C16B77" w:rsidP="00C16B7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Взаимодействие с социумом.</w:t>
      </w:r>
    </w:p>
    <w:p w:rsidR="00C16B77" w:rsidRDefault="00C16B77" w:rsidP="00C1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Контакты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1844"/>
        <w:gridCol w:w="2942"/>
      </w:tblGrid>
      <w:tr w:rsidR="00C16B77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6B77" w:rsidTr="006C2340">
        <w:trPr>
          <w:trHeight w:val="1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926C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Новосельский ДК </w:t>
            </w:r>
          </w:p>
          <w:p w:rsidR="00EF493E" w:rsidRDefault="00EF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3E" w:rsidRDefault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«Здравствуй </w:t>
            </w:r>
          </w:p>
          <w:p w:rsidR="00926CCF" w:rsidRDefault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золотая»</w:t>
            </w: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хорошего настроения»</w:t>
            </w: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концертной программе, посвященной Дню Матери </w:t>
            </w: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с массовкой вокруг ёлки</w:t>
            </w: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«Волшебство дворовых игр»</w:t>
            </w:r>
            <w:r w:rsidR="0028360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видеопроектора</w:t>
            </w: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программа «Веселые забеги»</w:t>
            </w: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 мальчики»</w:t>
            </w: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«Папа может все, что угодно»</w:t>
            </w: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программе, посвященной Дню Защитника Отечества.</w:t>
            </w: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«На старт! Внимание! Марш!»</w:t>
            </w: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программе, посвященной Международному женскому  дню.</w:t>
            </w: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Мамуля-красотуля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 Дню смеха</w:t>
            </w: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программе, посвященной Дню Победы</w:t>
            </w:r>
          </w:p>
          <w:p w:rsidR="00C16B77" w:rsidRDefault="009A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«Этот День Победы»</w:t>
            </w:r>
          </w:p>
          <w:p w:rsidR="00C16B77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</w:t>
            </w:r>
            <w:r w:rsidR="006C2340">
              <w:rPr>
                <w:rFonts w:ascii="Times New Roman" w:hAnsi="Times New Roman" w:cs="Times New Roman"/>
                <w:sz w:val="24"/>
                <w:szCs w:val="24"/>
              </w:rPr>
              <w:t>игры и забавы на свежем воздухе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CF" w:rsidRDefault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3E" w:rsidRDefault="00EF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3E" w:rsidRDefault="00EF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F0" w:rsidRDefault="005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0E" w:rsidRDefault="00283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0E" w:rsidRDefault="0028360E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22514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57" w:rsidRDefault="00D22514" w:rsidP="00D2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A5657" w:rsidRPr="009A5657" w:rsidRDefault="009A5657" w:rsidP="009A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57" w:rsidRPr="009A5657" w:rsidRDefault="009A5657" w:rsidP="009A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57" w:rsidRDefault="009A5657" w:rsidP="009A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57" w:rsidRDefault="009A5657" w:rsidP="009A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14" w:rsidRPr="009A5657" w:rsidRDefault="00644DBB" w:rsidP="009A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ДК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</w:t>
            </w: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ДК</w:t>
            </w: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644DBB" w:rsidRDefault="00644DBB" w:rsidP="0064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Pr="00E57C2E" w:rsidRDefault="00E57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библиотека</w:t>
            </w:r>
          </w:p>
          <w:p w:rsidR="00E57C2E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 xml:space="preserve">Обзор детских книг. Громкое чтение для младших дошкольников «Почитаем </w:t>
            </w:r>
            <w:proofErr w:type="gramStart"/>
            <w:r w:rsidR="00E57C2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57C2E">
              <w:rPr>
                <w:rFonts w:ascii="Times New Roman" w:hAnsi="Times New Roman" w:cs="Times New Roman"/>
                <w:sz w:val="24"/>
                <w:szCs w:val="24"/>
              </w:rPr>
              <w:t>оиграем»</w:t>
            </w:r>
          </w:p>
          <w:p w:rsidR="00E57C2E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старшая группа.</w:t>
            </w:r>
          </w:p>
          <w:p w:rsidR="00E57C2E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>Чтение детских стихов классиков о животных «Мы читаем и играем</w:t>
            </w:r>
            <w:proofErr w:type="gramStart"/>
            <w:r w:rsidR="00E57C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7C2E">
              <w:rPr>
                <w:rFonts w:ascii="Times New Roman" w:hAnsi="Times New Roman" w:cs="Times New Roman"/>
                <w:sz w:val="24"/>
                <w:szCs w:val="24"/>
              </w:rPr>
              <w:t xml:space="preserve"> всё на память повторяем»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4.Чтение стихов об осени «осенний хоровод»</w:t>
            </w:r>
          </w:p>
          <w:p w:rsidR="00E57C2E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5.Игровая программа «Книжная осенняя ярмарка»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6.Чтене книг о зиме, загадки.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7.Развлечение «В стране сказочных героев»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8.Читаем книги о зиме и зимних развлечениях.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«Ищем зимнюю сказку»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9.Викторина для знатоков загадок о весне.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детской классики о весне.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10.Чтение-беседа «Читаем, наблюдаем и лучше мир познаём»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 тропинке мы пойдём, себе книжечку найдём»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224B7"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 «Скоро лето, не зевай, о нём из книжек узнавай»</w:t>
            </w:r>
          </w:p>
          <w:p w:rsidR="00E57C2E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детских книг о лете, о природе»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0F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2224B7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30F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Знаний». Участие дошкольников в праздничной линейке.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учителем-организатором на 2016-2017 уч. год.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первоклассников к новым условиям школьной жизни»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утренниках детского сада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школу: кабинеты, встреча с первоклассниками, просмотр выставки, посвящённой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Вывилову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совместно с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выставках воспитанников детского сада, проводимых в школе.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ПДД «Красный, жёлтый, зелёный»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организация «Содружество»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Иванова-педагог-организатор.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в ДОУ «Проблема адаптации первоклассников к обучению в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совместно с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Иванова-педагог-организатор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57C2E" w:rsidTr="00EF49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C16B77" w:rsidRDefault="00C16B77" w:rsidP="00C16B77">
      <w:pPr>
        <w:rPr>
          <w:rFonts w:ascii="Times New Roman" w:hAnsi="Times New Roman" w:cs="Times New Roman"/>
          <w:sz w:val="24"/>
          <w:szCs w:val="24"/>
        </w:rPr>
      </w:pPr>
    </w:p>
    <w:p w:rsidR="00C16B77" w:rsidRDefault="00C16B77" w:rsidP="00C1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6.2Организация работы с семьёй.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тема: «Адаптация ребёнка в детском саду»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в детский сад (новый приём) сбор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6C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ДД их соблюдение.</w:t>
            </w:r>
          </w:p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выбор родительского комитета.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«Дары природы»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родители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«Развитие речи ребенка в 2-3 года и в5-6 лет»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информация. «Как надо вести себя с гиперактивным ребёнком»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77FEA" w:rsidTr="001A3454">
        <w:trPr>
          <w:trHeight w:val="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 поделок «Новый год у ворот!»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1A34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Позаботимся о птицах. Изготовление кормушек.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1A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1A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77FEA" w:rsidTr="00577FEA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1A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54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Фотогазета «Самый лучший папа мой!»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54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77FEA" w:rsidTr="00577FEA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A" w:rsidRPr="00577FEA" w:rsidRDefault="005B4AA1" w:rsidP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«Права детей»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A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«Что такое готовность к школе?»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77FEA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A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выставка «Этих дней не смолкнет слава»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77FEA" w:rsidTr="00577FE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A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собрание: Вот и стали мы на год взрослей»</w:t>
            </w:r>
          </w:p>
          <w:p w:rsidR="00577FEA" w:rsidRPr="00577FEA" w:rsidRDefault="00577F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«По результатам года»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EA" w:rsidRDefault="005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B4AA1" w:rsidTr="00577FE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«До свиданья, детский сад, здравствуй школа!»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B4AA1" w:rsidTr="00577FE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«1 июня – День защиты детей!»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B4AA1" w:rsidTr="00577FE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Наглядно-информационный материал «Закаливающие процедуры для детей»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4AA1" w:rsidTr="00577FEA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Анкетирование: «Я и мой ребенок на улицах Нового Села»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A1" w:rsidRDefault="005B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C16B77" w:rsidRDefault="00C16B77" w:rsidP="00C16B77"/>
    <w:p w:rsidR="005D0CE9" w:rsidRDefault="005D0CE9"/>
    <w:sectPr w:rsidR="005D0CE9" w:rsidSect="001A3454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EE3"/>
    <w:rsid w:val="000D0F1C"/>
    <w:rsid w:val="00185B3B"/>
    <w:rsid w:val="00187C8D"/>
    <w:rsid w:val="001A3454"/>
    <w:rsid w:val="001D3446"/>
    <w:rsid w:val="001E011F"/>
    <w:rsid w:val="001E390A"/>
    <w:rsid w:val="002224B7"/>
    <w:rsid w:val="00230323"/>
    <w:rsid w:val="0028360E"/>
    <w:rsid w:val="003C6EE4"/>
    <w:rsid w:val="00465651"/>
    <w:rsid w:val="004930FA"/>
    <w:rsid w:val="004A1440"/>
    <w:rsid w:val="004E0325"/>
    <w:rsid w:val="00577FEA"/>
    <w:rsid w:val="005815F0"/>
    <w:rsid w:val="005B4AA1"/>
    <w:rsid w:val="005D0CE9"/>
    <w:rsid w:val="00613165"/>
    <w:rsid w:val="00644DBB"/>
    <w:rsid w:val="006A7CB0"/>
    <w:rsid w:val="006C2340"/>
    <w:rsid w:val="007657DA"/>
    <w:rsid w:val="00926CCF"/>
    <w:rsid w:val="009A5657"/>
    <w:rsid w:val="00B832E2"/>
    <w:rsid w:val="00C16B77"/>
    <w:rsid w:val="00C37910"/>
    <w:rsid w:val="00D22514"/>
    <w:rsid w:val="00D374B7"/>
    <w:rsid w:val="00DF2EE3"/>
    <w:rsid w:val="00E57C2E"/>
    <w:rsid w:val="00EE1AE7"/>
    <w:rsid w:val="00EF493E"/>
    <w:rsid w:val="00F5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B77"/>
    <w:pPr>
      <w:ind w:left="720"/>
      <w:contextualSpacing/>
    </w:pPr>
  </w:style>
  <w:style w:type="table" w:styleId="a7">
    <w:name w:val="Table Grid"/>
    <w:basedOn w:val="a1"/>
    <w:uiPriority w:val="59"/>
    <w:rsid w:val="00C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16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B77"/>
    <w:pPr>
      <w:ind w:left="720"/>
      <w:contextualSpacing/>
    </w:pPr>
  </w:style>
  <w:style w:type="table" w:styleId="a7">
    <w:name w:val="Table Grid"/>
    <w:basedOn w:val="a1"/>
    <w:uiPriority w:val="59"/>
    <w:rsid w:val="00C16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16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13</cp:revision>
  <dcterms:created xsi:type="dcterms:W3CDTF">2016-09-12T13:06:00Z</dcterms:created>
  <dcterms:modified xsi:type="dcterms:W3CDTF">2016-10-04T13:57:00Z</dcterms:modified>
</cp:coreProperties>
</file>